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8FDAB" w14:textId="77777777" w:rsidR="00F8200C" w:rsidRPr="00B72997" w:rsidRDefault="00F8200C">
      <w:pPr>
        <w:pStyle w:val="a3"/>
        <w:rPr>
          <w:sz w:val="26"/>
        </w:rPr>
      </w:pPr>
    </w:p>
    <w:p w14:paraId="43F6545D" w14:textId="0053F850" w:rsidR="00F8200C" w:rsidRPr="00B72997" w:rsidRDefault="00B72997" w:rsidP="00B72997">
      <w:pPr>
        <w:spacing w:line="250" w:lineRule="exact"/>
        <w:ind w:left="297" w:right="320"/>
        <w:jc w:val="center"/>
        <w:rPr>
          <w:b/>
          <w:iCs/>
          <w:spacing w:val="-5"/>
          <w:w w:val="80"/>
          <w:sz w:val="24"/>
          <w:szCs w:val="24"/>
        </w:rPr>
      </w:pPr>
      <w:r w:rsidRPr="00B72997">
        <w:rPr>
          <w:b/>
          <w:iCs/>
          <w:spacing w:val="-6"/>
          <w:w w:val="80"/>
          <w:sz w:val="24"/>
          <w:szCs w:val="24"/>
        </w:rPr>
        <w:t>П</w:t>
      </w:r>
      <w:r w:rsidR="00A94136" w:rsidRPr="00B72997">
        <w:rPr>
          <w:b/>
          <w:iCs/>
          <w:spacing w:val="-6"/>
          <w:w w:val="80"/>
          <w:sz w:val="24"/>
          <w:szCs w:val="24"/>
        </w:rPr>
        <w:t>ерелік</w:t>
      </w:r>
      <w:r w:rsidR="00A94136" w:rsidRPr="00B72997">
        <w:rPr>
          <w:b/>
          <w:iCs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питань</w:t>
      </w:r>
      <w:r w:rsidR="00A94136" w:rsidRPr="00B72997">
        <w:rPr>
          <w:b/>
          <w:iCs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разом</w:t>
      </w:r>
      <w:r w:rsidR="00A94136" w:rsidRPr="00B72997">
        <w:rPr>
          <w:b/>
          <w:iCs/>
          <w:spacing w:val="-1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з</w:t>
      </w:r>
      <w:r w:rsidR="00A94136" w:rsidRPr="00B72997">
        <w:rPr>
          <w:b/>
          <w:iCs/>
          <w:spacing w:val="-2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проектом</w:t>
      </w:r>
      <w:r w:rsidR="00A94136" w:rsidRPr="00B72997">
        <w:rPr>
          <w:b/>
          <w:iCs/>
          <w:spacing w:val="-3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рішень</w:t>
      </w:r>
      <w:r w:rsidR="00A94136" w:rsidRPr="00B72997">
        <w:rPr>
          <w:b/>
          <w:iCs/>
          <w:spacing w:val="-3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щодо</w:t>
      </w:r>
      <w:r w:rsidR="00A94136" w:rsidRPr="00B72997">
        <w:rPr>
          <w:b/>
          <w:iCs/>
          <w:spacing w:val="-3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кожного</w:t>
      </w:r>
      <w:r w:rsidR="00A94136" w:rsidRPr="00B72997">
        <w:rPr>
          <w:b/>
          <w:iCs/>
          <w:spacing w:val="1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з</w:t>
      </w:r>
      <w:r w:rsidR="00A94136" w:rsidRPr="00B72997">
        <w:rPr>
          <w:b/>
          <w:iCs/>
          <w:spacing w:val="-2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питань,</w:t>
      </w:r>
      <w:r w:rsidR="00A94136" w:rsidRPr="00B72997">
        <w:rPr>
          <w:b/>
          <w:iCs/>
          <w:spacing w:val="-2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включених</w:t>
      </w:r>
      <w:r w:rsidR="00A94136" w:rsidRPr="00B72997">
        <w:rPr>
          <w:b/>
          <w:iCs/>
          <w:spacing w:val="-1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до</w:t>
      </w:r>
      <w:r w:rsidR="00A94136" w:rsidRPr="00B72997">
        <w:rPr>
          <w:b/>
          <w:iCs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порядку</w:t>
      </w:r>
      <w:r w:rsidR="00A94136" w:rsidRPr="00B72997">
        <w:rPr>
          <w:b/>
          <w:iCs/>
          <w:spacing w:val="-1"/>
          <w:w w:val="80"/>
          <w:sz w:val="24"/>
          <w:szCs w:val="24"/>
        </w:rPr>
        <w:t xml:space="preserve"> </w:t>
      </w:r>
      <w:r w:rsidR="00A94136" w:rsidRPr="00B72997">
        <w:rPr>
          <w:b/>
          <w:iCs/>
          <w:spacing w:val="-5"/>
          <w:w w:val="80"/>
          <w:sz w:val="24"/>
          <w:szCs w:val="24"/>
        </w:rPr>
        <w:t>денного</w:t>
      </w:r>
      <w:r w:rsidRPr="00B72997">
        <w:rPr>
          <w:b/>
          <w:iCs/>
          <w:spacing w:val="-5"/>
          <w:w w:val="80"/>
          <w:sz w:val="24"/>
          <w:szCs w:val="24"/>
        </w:rPr>
        <w:t xml:space="preserve"> позачергових Загальних зборів Акціонерного товариства «ДТЕК Жовтнева ЦЗФ», які проводяться дистанційно </w:t>
      </w:r>
      <w:r w:rsidRPr="00B72997">
        <w:rPr>
          <w:b/>
          <w:w w:val="95"/>
          <w:sz w:val="24"/>
          <w:szCs w:val="24"/>
        </w:rPr>
        <w:t>04 лютого 2022 року</w:t>
      </w:r>
      <w:r w:rsidR="00A94136" w:rsidRPr="00B72997">
        <w:rPr>
          <w:b/>
          <w:iCs/>
          <w:spacing w:val="-5"/>
          <w:w w:val="80"/>
          <w:sz w:val="24"/>
          <w:szCs w:val="24"/>
        </w:rPr>
        <w:t>:</w:t>
      </w:r>
    </w:p>
    <w:p w14:paraId="3FECD3AB" w14:textId="7B81163E" w:rsidR="00452ABB" w:rsidRDefault="00452ABB" w:rsidP="00452ABB">
      <w:pPr>
        <w:spacing w:line="250" w:lineRule="exact"/>
        <w:ind w:left="297" w:right="320"/>
        <w:rPr>
          <w:i/>
          <w:spacing w:val="-5"/>
          <w:w w:val="80"/>
        </w:rPr>
      </w:pPr>
    </w:p>
    <w:p w14:paraId="223F4189" w14:textId="6FC1E5BB" w:rsidR="00452ABB" w:rsidRDefault="00452ABB" w:rsidP="00452ABB">
      <w:pPr>
        <w:spacing w:line="250" w:lineRule="exact"/>
        <w:ind w:left="297" w:right="320"/>
        <w:rPr>
          <w:iCs/>
          <w:spacing w:val="-5"/>
          <w:w w:val="80"/>
        </w:rPr>
      </w:pPr>
    </w:p>
    <w:tbl>
      <w:tblPr>
        <w:tblStyle w:val="a6"/>
        <w:tblW w:w="10207" w:type="dxa"/>
        <w:tblInd w:w="250" w:type="dxa"/>
        <w:tblLook w:val="04A0" w:firstRow="1" w:lastRow="0" w:firstColumn="1" w:lastColumn="0" w:noHBand="0" w:noVBand="1"/>
      </w:tblPr>
      <w:tblGrid>
        <w:gridCol w:w="802"/>
        <w:gridCol w:w="3321"/>
        <w:gridCol w:w="6084"/>
      </w:tblGrid>
      <w:tr w:rsidR="00452ABB" w:rsidRPr="00B72997" w14:paraId="7ED55B61" w14:textId="77777777" w:rsidTr="0087118C">
        <w:tc>
          <w:tcPr>
            <w:tcW w:w="802" w:type="dxa"/>
          </w:tcPr>
          <w:p w14:paraId="00BF11DB" w14:textId="69C009CA" w:rsidR="00452ABB" w:rsidRPr="00B72997" w:rsidRDefault="00452ABB" w:rsidP="00B72997">
            <w:r w:rsidRPr="00B72997">
              <w:rPr>
                <w:w w:val="120"/>
              </w:rPr>
              <w:t>№</w:t>
            </w:r>
          </w:p>
        </w:tc>
        <w:tc>
          <w:tcPr>
            <w:tcW w:w="3321" w:type="dxa"/>
          </w:tcPr>
          <w:p w14:paraId="3D1CA7C5" w14:textId="07447948" w:rsidR="00452ABB" w:rsidRPr="00B72997" w:rsidRDefault="00452ABB" w:rsidP="00B72997">
            <w:r w:rsidRPr="00B72997">
              <w:t>Назва</w:t>
            </w:r>
            <w:r w:rsidRPr="00B72997">
              <w:rPr>
                <w:spacing w:val="-7"/>
              </w:rPr>
              <w:t xml:space="preserve"> </w:t>
            </w:r>
            <w:r w:rsidRPr="00B72997">
              <w:t>питання</w:t>
            </w:r>
          </w:p>
        </w:tc>
        <w:tc>
          <w:tcPr>
            <w:tcW w:w="6084" w:type="dxa"/>
          </w:tcPr>
          <w:p w14:paraId="0F5D06AA" w14:textId="68ED7780" w:rsidR="00452ABB" w:rsidRPr="00B72997" w:rsidRDefault="00452ABB" w:rsidP="00B72997">
            <w:r w:rsidRPr="00B72997">
              <w:t>Проект</w:t>
            </w:r>
            <w:r w:rsidRPr="00B72997">
              <w:rPr>
                <w:spacing w:val="-1"/>
              </w:rPr>
              <w:t xml:space="preserve"> </w:t>
            </w:r>
            <w:r w:rsidRPr="00B72997">
              <w:t>рішення</w:t>
            </w:r>
          </w:p>
        </w:tc>
      </w:tr>
      <w:tr w:rsidR="00633418" w:rsidRPr="00B72997" w14:paraId="7CCA8F0B" w14:textId="77777777" w:rsidTr="0087118C">
        <w:tc>
          <w:tcPr>
            <w:tcW w:w="802" w:type="dxa"/>
          </w:tcPr>
          <w:p w14:paraId="5B9B6EDE" w14:textId="54FE1BF5" w:rsidR="00633418" w:rsidRPr="00B72997" w:rsidRDefault="00633418" w:rsidP="00B72997">
            <w:r w:rsidRPr="00B72997">
              <w:t>1.</w:t>
            </w:r>
          </w:p>
        </w:tc>
        <w:tc>
          <w:tcPr>
            <w:tcW w:w="3321" w:type="dxa"/>
          </w:tcPr>
          <w:p w14:paraId="22AE61C3" w14:textId="23B58929" w:rsidR="00633418" w:rsidRPr="00B72997" w:rsidRDefault="00633418" w:rsidP="00B72997">
            <w:r w:rsidRPr="00B72997">
              <w:t>Зміна найменування</w:t>
            </w:r>
          </w:p>
          <w:p w14:paraId="74F91D7A" w14:textId="16E9384E" w:rsidR="00633418" w:rsidRPr="00B72997" w:rsidRDefault="00633418" w:rsidP="00B72997">
            <w:pPr>
              <w:rPr>
                <w:spacing w:val="-4"/>
                <w:w w:val="95"/>
              </w:rPr>
            </w:pPr>
            <w:r w:rsidRPr="00B72997">
              <w:t>Товариства.</w:t>
            </w:r>
          </w:p>
        </w:tc>
        <w:tc>
          <w:tcPr>
            <w:tcW w:w="6084" w:type="dxa"/>
          </w:tcPr>
          <w:p w14:paraId="0666E849" w14:textId="3C7F8152" w:rsidR="00633418" w:rsidRPr="00B72997" w:rsidRDefault="00EF20C5" w:rsidP="00B72997">
            <w:r w:rsidRPr="00B72997">
              <w:t xml:space="preserve">1.1. </w:t>
            </w:r>
            <w:r w:rsidR="00633418" w:rsidRPr="00B72997">
              <w:t>Змінити найменування Товариства:</w:t>
            </w:r>
          </w:p>
          <w:p w14:paraId="79240D8E" w14:textId="77777777" w:rsidR="00E7079B" w:rsidRPr="00B72997" w:rsidRDefault="00633418" w:rsidP="00B72997">
            <w:r w:rsidRPr="00B72997">
              <w:t xml:space="preserve">повне українською мовою: з </w:t>
            </w:r>
          </w:p>
          <w:p w14:paraId="25234F20" w14:textId="2A52C6DD" w:rsidR="00E7079B" w:rsidRPr="00B72997" w:rsidRDefault="00633418" w:rsidP="00B72997">
            <w:r w:rsidRPr="00B72997">
              <w:t xml:space="preserve">АКЦІОНЕРНОГО ТОВАРИСТВА </w:t>
            </w:r>
            <w:r w:rsidR="00DC6D2D" w:rsidRPr="00B72997">
              <w:rPr>
                <w:lang w:val="ru-RU"/>
              </w:rPr>
              <w:t>«</w:t>
            </w:r>
            <w:r w:rsidRPr="00B72997">
              <w:t xml:space="preserve">ДТЕК </w:t>
            </w:r>
            <w:r w:rsidR="00E7079B" w:rsidRPr="00B72997">
              <w:t>ЖОВТНЕВА</w:t>
            </w:r>
            <w:r w:rsidR="00DC6D2D" w:rsidRPr="00B72997">
              <w:t xml:space="preserve"> ЦЗФ</w:t>
            </w:r>
            <w:r w:rsidR="00DC6D2D" w:rsidRPr="00B72997">
              <w:rPr>
                <w:lang w:val="ru-RU"/>
              </w:rPr>
              <w:t>»</w:t>
            </w:r>
            <w:r w:rsidRPr="00B72997">
              <w:t xml:space="preserve"> на </w:t>
            </w:r>
          </w:p>
          <w:p w14:paraId="7ACE60A7" w14:textId="35EFCE7F" w:rsidR="00633418" w:rsidRPr="00B72997" w:rsidRDefault="00633418" w:rsidP="00B72997">
            <w:r w:rsidRPr="00B72997">
              <w:rPr>
                <w:bCs/>
              </w:rPr>
              <w:t>АКЦІОНЕРНЕ</w:t>
            </w:r>
            <w:r w:rsidR="00E7079B" w:rsidRPr="00B72997">
              <w:rPr>
                <w:bCs/>
              </w:rPr>
              <w:t xml:space="preserve"> </w:t>
            </w:r>
            <w:r w:rsidRPr="00B72997">
              <w:rPr>
                <w:bCs/>
              </w:rPr>
              <w:t>ТОВАРИСТВО «ЖОВТНЕВА ЦЗФ»</w:t>
            </w:r>
            <w:r w:rsidRPr="00B72997">
              <w:t>;</w:t>
            </w:r>
          </w:p>
          <w:p w14:paraId="2FDA3FD5" w14:textId="77777777" w:rsidR="00E7079B" w:rsidRPr="00B72997" w:rsidRDefault="00633418" w:rsidP="00B72997">
            <w:r w:rsidRPr="00B72997">
              <w:t>• скорочене українською мовою:</w:t>
            </w:r>
          </w:p>
          <w:p w14:paraId="05469478" w14:textId="637D0CC2" w:rsidR="00E7079B" w:rsidRPr="00B72997" w:rsidRDefault="00DC6D2D" w:rsidP="00B72997">
            <w:r w:rsidRPr="00B72997">
              <w:t xml:space="preserve">з АТ </w:t>
            </w:r>
            <w:r w:rsidRPr="00B72997">
              <w:rPr>
                <w:lang w:val="ru-RU"/>
              </w:rPr>
              <w:t>«</w:t>
            </w:r>
            <w:r w:rsidR="00633418" w:rsidRPr="00B72997">
              <w:t>ДТЕК</w:t>
            </w:r>
            <w:r w:rsidR="00E7079B" w:rsidRPr="00B72997">
              <w:t xml:space="preserve"> ЖОВТНЕВА</w:t>
            </w:r>
            <w:r w:rsidR="00633418" w:rsidRPr="00B72997">
              <w:t xml:space="preserve"> ЦЗФ</w:t>
            </w:r>
            <w:r w:rsidRPr="00B72997">
              <w:rPr>
                <w:lang w:val="ru-RU"/>
              </w:rPr>
              <w:t>»</w:t>
            </w:r>
            <w:r w:rsidR="00633418" w:rsidRPr="00B72997">
              <w:t xml:space="preserve"> </w:t>
            </w:r>
          </w:p>
          <w:p w14:paraId="6AE6F96D" w14:textId="75422306" w:rsidR="00633418" w:rsidRPr="00B72997" w:rsidRDefault="00633418" w:rsidP="00B72997">
            <w:r w:rsidRPr="00B72997">
              <w:t xml:space="preserve">на </w:t>
            </w:r>
            <w:r w:rsidRPr="00B72997">
              <w:rPr>
                <w:bCs/>
              </w:rPr>
              <w:t>АТ «ЖОВТНЕВА ЦЗФ»</w:t>
            </w:r>
            <w:r w:rsidRPr="00B72997">
              <w:t>;</w:t>
            </w:r>
          </w:p>
          <w:p w14:paraId="3B7554D7" w14:textId="77777777" w:rsidR="00E7079B" w:rsidRPr="00B72997" w:rsidRDefault="00633418" w:rsidP="00B72997">
            <w:r w:rsidRPr="00B72997">
              <w:t xml:space="preserve">• повне російською мовою: </w:t>
            </w:r>
          </w:p>
          <w:p w14:paraId="26EE22EE" w14:textId="2543D6AC" w:rsidR="00E7079B" w:rsidRPr="00B72997" w:rsidRDefault="00DC6D2D" w:rsidP="00B72997">
            <w:r w:rsidRPr="00B72997">
              <w:t xml:space="preserve">з АКЦИОНЕРНОГО ОБЩЕСТВА </w:t>
            </w:r>
            <w:r w:rsidRPr="00B72997">
              <w:rPr>
                <w:lang w:val="ru-RU"/>
              </w:rPr>
              <w:t>«</w:t>
            </w:r>
            <w:r w:rsidR="00633418" w:rsidRPr="00B72997">
              <w:t>ДТЭК</w:t>
            </w:r>
            <w:r w:rsidR="00E7079B" w:rsidRPr="00B72997">
              <w:t xml:space="preserve"> </w:t>
            </w:r>
            <w:r w:rsidR="00633418" w:rsidRPr="00B72997">
              <w:t>ОКТЯБРЬСКАЯ ЦОФ</w:t>
            </w:r>
            <w:r w:rsidRPr="00B72997">
              <w:rPr>
                <w:lang w:val="ru-RU"/>
              </w:rPr>
              <w:t>»</w:t>
            </w:r>
            <w:r w:rsidR="00633418" w:rsidRPr="00B72997">
              <w:t xml:space="preserve"> </w:t>
            </w:r>
          </w:p>
          <w:p w14:paraId="75FE5ADD" w14:textId="49D8BCC4" w:rsidR="00633418" w:rsidRPr="00B72997" w:rsidRDefault="00633418" w:rsidP="00B72997">
            <w:r w:rsidRPr="00B72997">
              <w:t xml:space="preserve">на </w:t>
            </w:r>
            <w:r w:rsidR="00DC6D2D" w:rsidRPr="00B72997">
              <w:t>–</w:t>
            </w:r>
            <w:r w:rsidR="00A36CD6" w:rsidRPr="00B72997">
              <w:t xml:space="preserve"> </w:t>
            </w:r>
            <w:r w:rsidR="00DC6D2D" w:rsidRPr="00B72997">
              <w:rPr>
                <w:bCs/>
                <w:lang w:val="ru-RU"/>
              </w:rPr>
              <w:t>АКЦИОНЕРНОЕ ОБЩЕСТВО «ОКТЯБРЬСКАЯ ЦОФ»</w:t>
            </w:r>
            <w:r w:rsidRPr="00B72997">
              <w:t>;</w:t>
            </w:r>
          </w:p>
          <w:p w14:paraId="072C37E7" w14:textId="77777777" w:rsidR="00E7079B" w:rsidRPr="00B72997" w:rsidRDefault="00633418" w:rsidP="00B72997">
            <w:r w:rsidRPr="00B72997">
              <w:t xml:space="preserve">• скорочене російською мовою: </w:t>
            </w:r>
          </w:p>
          <w:p w14:paraId="45AB7B79" w14:textId="17C06FFA" w:rsidR="00E7079B" w:rsidRPr="00B72997" w:rsidRDefault="00DC6D2D" w:rsidP="00B72997">
            <w:r w:rsidRPr="00B72997">
              <w:t xml:space="preserve">з АО </w:t>
            </w:r>
            <w:r w:rsidRPr="00B72997">
              <w:rPr>
                <w:lang w:val="ru-RU"/>
              </w:rPr>
              <w:t>«</w:t>
            </w:r>
            <w:r w:rsidR="00633418" w:rsidRPr="00B72997">
              <w:t>ДТЭК</w:t>
            </w:r>
            <w:r w:rsidR="00E7079B" w:rsidRPr="00B72997">
              <w:t xml:space="preserve"> </w:t>
            </w:r>
            <w:r w:rsidRPr="00B72997">
              <w:t>ОКТЯБРЬСКАЯ ЦОФ</w:t>
            </w:r>
            <w:r w:rsidRPr="00B72997">
              <w:rPr>
                <w:lang w:val="ru-RU"/>
              </w:rPr>
              <w:t>»</w:t>
            </w:r>
            <w:r w:rsidR="00633418" w:rsidRPr="00B72997">
              <w:t xml:space="preserve"> </w:t>
            </w:r>
          </w:p>
          <w:p w14:paraId="08770DD9" w14:textId="264CD9A0" w:rsidR="00633418" w:rsidRPr="00B72997" w:rsidRDefault="00633418" w:rsidP="00B72997">
            <w:r w:rsidRPr="00B72997">
              <w:t xml:space="preserve">на </w:t>
            </w:r>
            <w:r w:rsidR="00DC6D2D" w:rsidRPr="00B72997">
              <w:rPr>
                <w:bCs/>
              </w:rPr>
              <w:t xml:space="preserve">АО </w:t>
            </w:r>
            <w:r w:rsidR="00DC6D2D" w:rsidRPr="00B72997">
              <w:rPr>
                <w:bCs/>
                <w:lang w:val="ru-RU"/>
              </w:rPr>
              <w:t>«</w:t>
            </w:r>
            <w:r w:rsidR="00DC6D2D" w:rsidRPr="00B72997">
              <w:rPr>
                <w:bCs/>
              </w:rPr>
              <w:t>ОКТЯБРЬСКАЯ ЦОФ</w:t>
            </w:r>
            <w:r w:rsidR="00DC6D2D" w:rsidRPr="00B72997">
              <w:rPr>
                <w:bCs/>
                <w:lang w:val="ru-RU"/>
              </w:rPr>
              <w:t>»</w:t>
            </w:r>
            <w:r w:rsidR="00A36CD6" w:rsidRPr="00B72997">
              <w:rPr>
                <w:bCs/>
              </w:rPr>
              <w:t>;</w:t>
            </w:r>
          </w:p>
          <w:p w14:paraId="1F0D5DB5" w14:textId="77777777" w:rsidR="00E7079B" w:rsidRPr="00B72997" w:rsidRDefault="00633418" w:rsidP="00B72997">
            <w:r w:rsidRPr="00B72997">
              <w:t xml:space="preserve">• повне англійською мовою: </w:t>
            </w:r>
          </w:p>
          <w:p w14:paraId="6FF35DD5" w14:textId="08F9FC14" w:rsidR="00633418" w:rsidRPr="00B72997" w:rsidRDefault="00633418" w:rsidP="00B72997">
            <w:r w:rsidRPr="00B72997">
              <w:t>з DTEK</w:t>
            </w:r>
            <w:r w:rsidR="00E7079B" w:rsidRPr="00B72997">
              <w:t xml:space="preserve"> ZHOVTNEVA</w:t>
            </w:r>
            <w:r w:rsidRPr="00B72997">
              <w:t xml:space="preserve"> CEP, PUBLIC JOINT-STOCK</w:t>
            </w:r>
          </w:p>
          <w:p w14:paraId="61658A2C" w14:textId="77777777" w:rsidR="00E7079B" w:rsidRPr="00B72997" w:rsidRDefault="00633418" w:rsidP="00B72997">
            <w:r w:rsidRPr="00B72997">
              <w:t xml:space="preserve">COMPANY </w:t>
            </w:r>
          </w:p>
          <w:p w14:paraId="16D7AF20" w14:textId="79482FFA" w:rsidR="00633418" w:rsidRPr="00B72997" w:rsidRDefault="00633418" w:rsidP="00B72997">
            <w:r w:rsidRPr="00B72997">
              <w:t xml:space="preserve">на  </w:t>
            </w:r>
            <w:r w:rsidRPr="00B72997">
              <w:rPr>
                <w:bCs/>
              </w:rPr>
              <w:t>ZHOVTNEVA CPP</w:t>
            </w:r>
            <w:r w:rsidR="00E7079B" w:rsidRPr="00B72997">
              <w:rPr>
                <w:bCs/>
              </w:rPr>
              <w:t xml:space="preserve"> </w:t>
            </w:r>
            <w:r w:rsidRPr="00B72997">
              <w:rPr>
                <w:bCs/>
              </w:rPr>
              <w:t>JOINT-STOCK COMPANY</w:t>
            </w:r>
            <w:r w:rsidRPr="00B72997">
              <w:t>;</w:t>
            </w:r>
          </w:p>
          <w:p w14:paraId="3A7E0D3D" w14:textId="77777777" w:rsidR="00E7079B" w:rsidRPr="00B72997" w:rsidRDefault="00633418" w:rsidP="00B72997">
            <w:r w:rsidRPr="00B72997">
              <w:t>• скорочене англійською мовою:</w:t>
            </w:r>
          </w:p>
          <w:p w14:paraId="6A90260B" w14:textId="77777777" w:rsidR="00E7079B" w:rsidRPr="00B72997" w:rsidRDefault="00633418" w:rsidP="00B72997">
            <w:r w:rsidRPr="00B72997">
              <w:t xml:space="preserve"> з DTEK</w:t>
            </w:r>
            <w:r w:rsidR="00E7079B" w:rsidRPr="00B72997">
              <w:t xml:space="preserve"> ZHOVTNEVA</w:t>
            </w:r>
            <w:r w:rsidRPr="00B72997">
              <w:t xml:space="preserve"> CEP, PJSC </w:t>
            </w:r>
          </w:p>
          <w:p w14:paraId="38DCB55A" w14:textId="073A81BF" w:rsidR="00633418" w:rsidRPr="00B72997" w:rsidRDefault="00633418" w:rsidP="00B72997">
            <w:r w:rsidRPr="00B72997">
              <w:t>на ZHOVTNEVA CPP JSC;</w:t>
            </w:r>
          </w:p>
          <w:p w14:paraId="06260122" w14:textId="0FC6DA9B" w:rsidR="00633418" w:rsidRPr="00B72997" w:rsidRDefault="00EF20C5" w:rsidP="00B72997">
            <w:r w:rsidRPr="00B72997">
              <w:t xml:space="preserve">1.2. </w:t>
            </w:r>
            <w:r w:rsidR="00633418" w:rsidRPr="00B72997">
              <w:t>Уповноважити Виконавчий орган Товариства</w:t>
            </w:r>
          </w:p>
          <w:p w14:paraId="7B063B1B" w14:textId="77777777" w:rsidR="00633418" w:rsidRPr="00B72997" w:rsidRDefault="00633418" w:rsidP="00B72997">
            <w:r w:rsidRPr="00B72997">
              <w:t>самостійно або доручивши це іншим особам у</w:t>
            </w:r>
          </w:p>
          <w:p w14:paraId="39167F22" w14:textId="77777777" w:rsidR="00633418" w:rsidRPr="00B72997" w:rsidRDefault="00633418" w:rsidP="00B72997">
            <w:r w:rsidRPr="00B72997">
              <w:t>порядку, встановленому чинним законодавством</w:t>
            </w:r>
          </w:p>
          <w:p w14:paraId="2F180CCD" w14:textId="77777777" w:rsidR="00633418" w:rsidRPr="00B72997" w:rsidRDefault="00633418" w:rsidP="00B72997">
            <w:r w:rsidRPr="00B72997">
              <w:t>України, здійснити дії та вжити всіх інших</w:t>
            </w:r>
          </w:p>
          <w:p w14:paraId="48AFD8F5" w14:textId="77777777" w:rsidR="00633418" w:rsidRPr="00B72997" w:rsidRDefault="00633418" w:rsidP="00B72997">
            <w:r w:rsidRPr="00B72997">
              <w:t>необхідних заходів, пов’язаних зі зміною типу та</w:t>
            </w:r>
          </w:p>
          <w:p w14:paraId="13ECC191" w14:textId="1D230998" w:rsidR="00633418" w:rsidRPr="00B72997" w:rsidRDefault="00633418" w:rsidP="00B72997">
            <w:pPr>
              <w:rPr>
                <w:i/>
              </w:rPr>
            </w:pPr>
            <w:r w:rsidRPr="00B72997">
              <w:t>найменування Товариства.</w:t>
            </w:r>
          </w:p>
        </w:tc>
      </w:tr>
      <w:tr w:rsidR="00E7079B" w:rsidRPr="00B72997" w14:paraId="246E1586" w14:textId="77777777" w:rsidTr="0087118C">
        <w:tc>
          <w:tcPr>
            <w:tcW w:w="802" w:type="dxa"/>
          </w:tcPr>
          <w:p w14:paraId="38FDF098" w14:textId="617F23E6" w:rsidR="00E7079B" w:rsidRPr="00B72997" w:rsidRDefault="00E7079B" w:rsidP="00B72997">
            <w:r w:rsidRPr="00B72997">
              <w:t>2.</w:t>
            </w:r>
          </w:p>
        </w:tc>
        <w:tc>
          <w:tcPr>
            <w:tcW w:w="3321" w:type="dxa"/>
          </w:tcPr>
          <w:p w14:paraId="0103D09D" w14:textId="7FF70F22" w:rsidR="00E7079B" w:rsidRPr="00B72997" w:rsidRDefault="00E7079B" w:rsidP="00B72997">
            <w:r w:rsidRPr="00B72997">
              <w:t>Прийняття рішення про внесення змін до Статуту товариства шляхом викладення його у новій редакції</w:t>
            </w:r>
          </w:p>
        </w:tc>
        <w:tc>
          <w:tcPr>
            <w:tcW w:w="6084" w:type="dxa"/>
          </w:tcPr>
          <w:p w14:paraId="79ECDA21" w14:textId="77777777" w:rsidR="00EF20C5" w:rsidRPr="00B72997" w:rsidRDefault="00EF20C5" w:rsidP="00B72997">
            <w:r w:rsidRPr="00B72997">
              <w:t>2.1. Внести та затвердити зміни до Статуту Товариства</w:t>
            </w:r>
          </w:p>
          <w:p w14:paraId="0E792398" w14:textId="77777777" w:rsidR="00EF20C5" w:rsidRPr="00B72997" w:rsidRDefault="00EF20C5" w:rsidP="00B72997">
            <w:r w:rsidRPr="00B72997">
              <w:t>шляхом викладення його у новій редакції.</w:t>
            </w:r>
          </w:p>
          <w:p w14:paraId="58573E95" w14:textId="7F3E711F" w:rsidR="00EF20C5" w:rsidRPr="00B72997" w:rsidRDefault="00EF20C5" w:rsidP="00B72997">
            <w:r w:rsidRPr="00B72997">
              <w:t>2.2. Встановити, що нова редакція Статуту Товариства</w:t>
            </w:r>
          </w:p>
          <w:p w14:paraId="2608B518" w14:textId="77777777" w:rsidR="00EF20C5" w:rsidRPr="00B72997" w:rsidRDefault="00EF20C5" w:rsidP="00B72997">
            <w:r w:rsidRPr="00B72997">
              <w:t>набуває чинності для Товариства, його акціонерів,</w:t>
            </w:r>
          </w:p>
          <w:p w14:paraId="371820D4" w14:textId="77777777" w:rsidR="00EF20C5" w:rsidRPr="00B72997" w:rsidRDefault="00EF20C5" w:rsidP="00B72997">
            <w:r w:rsidRPr="00B72997">
              <w:t>посадових осіб та третіх осіб з моменту її державної</w:t>
            </w:r>
          </w:p>
          <w:p w14:paraId="33B026F4" w14:textId="77777777" w:rsidR="00EF20C5" w:rsidRPr="00B72997" w:rsidRDefault="00EF20C5" w:rsidP="00B72997">
            <w:r w:rsidRPr="00B72997">
              <w:t>реєстрації.</w:t>
            </w:r>
          </w:p>
          <w:p w14:paraId="07D3327D" w14:textId="5D6588FA" w:rsidR="00EF20C5" w:rsidRPr="00B72997" w:rsidRDefault="00EF20C5" w:rsidP="00B72997">
            <w:r w:rsidRPr="00B72997">
              <w:t>2.3. Доручити Голові та Секретарю цих Загальних</w:t>
            </w:r>
          </w:p>
          <w:p w14:paraId="4C44A2B3" w14:textId="77777777" w:rsidR="00EF20C5" w:rsidRPr="00B72997" w:rsidRDefault="00EF20C5" w:rsidP="00B72997">
            <w:r w:rsidRPr="00B72997">
              <w:t>зборів Товариства підписати нову редакцію Статуту</w:t>
            </w:r>
          </w:p>
          <w:p w14:paraId="00229D33" w14:textId="77777777" w:rsidR="00EF20C5" w:rsidRPr="00B72997" w:rsidRDefault="00EF20C5" w:rsidP="00B72997">
            <w:r w:rsidRPr="00B72997">
              <w:t>Товариства, що затверджена цими Загальними</w:t>
            </w:r>
          </w:p>
          <w:p w14:paraId="4AF55DC8" w14:textId="77777777" w:rsidR="00EF20C5" w:rsidRPr="00B72997" w:rsidRDefault="00EF20C5" w:rsidP="00B72997">
            <w:r w:rsidRPr="00B72997">
              <w:t>зборами Товариства.</w:t>
            </w:r>
          </w:p>
          <w:p w14:paraId="421B9A99" w14:textId="3E5F9AF9" w:rsidR="00EF20C5" w:rsidRPr="00B72997" w:rsidRDefault="00EF20C5" w:rsidP="00B72997">
            <w:r w:rsidRPr="00B72997">
              <w:t>2.4. Уповноважити Виконавчий орган Товариства</w:t>
            </w:r>
          </w:p>
          <w:p w14:paraId="3806B8BF" w14:textId="77777777" w:rsidR="00EF20C5" w:rsidRPr="00B72997" w:rsidRDefault="00EF20C5" w:rsidP="00B72997">
            <w:r w:rsidRPr="00B72997">
              <w:t>забезпечити здійснення державної реєстрації нової</w:t>
            </w:r>
          </w:p>
          <w:p w14:paraId="74EA5711" w14:textId="77777777" w:rsidR="00EF20C5" w:rsidRPr="00B72997" w:rsidRDefault="00EF20C5" w:rsidP="00B72997">
            <w:r w:rsidRPr="00B72997">
              <w:t>редакції Статуту Товариства, затвердженої цими</w:t>
            </w:r>
          </w:p>
          <w:p w14:paraId="5D1B25A7" w14:textId="77777777" w:rsidR="00EF20C5" w:rsidRPr="00B72997" w:rsidRDefault="00EF20C5" w:rsidP="00B72997">
            <w:r w:rsidRPr="00B72997">
              <w:t>Загальними зборами Товариства, самостійно або</w:t>
            </w:r>
          </w:p>
          <w:p w14:paraId="758068E2" w14:textId="77777777" w:rsidR="00EF20C5" w:rsidRPr="00B72997" w:rsidRDefault="00EF20C5" w:rsidP="00B72997">
            <w:r w:rsidRPr="00B72997">
              <w:t>доручивши це іншим особам у порядку,</w:t>
            </w:r>
          </w:p>
          <w:p w14:paraId="0A66CA5D" w14:textId="74C9109B" w:rsidR="00E7079B" w:rsidRPr="00B72997" w:rsidRDefault="00EF20C5" w:rsidP="00B72997">
            <w:r w:rsidRPr="00B72997">
              <w:t>встановленому чинним законодавством України.</w:t>
            </w:r>
          </w:p>
        </w:tc>
      </w:tr>
      <w:tr w:rsidR="00452ABB" w:rsidRPr="00B72997" w14:paraId="36FA9D6C" w14:textId="77777777" w:rsidTr="0087118C">
        <w:tc>
          <w:tcPr>
            <w:tcW w:w="802" w:type="dxa"/>
          </w:tcPr>
          <w:p w14:paraId="5A1F9E35" w14:textId="676B59C0" w:rsidR="00452ABB" w:rsidRPr="00B72997" w:rsidRDefault="00EF20C5" w:rsidP="00B72997">
            <w:r w:rsidRPr="00B72997">
              <w:t>3</w:t>
            </w:r>
            <w:r w:rsidR="00452ABB" w:rsidRPr="00B72997">
              <w:t>.</w:t>
            </w:r>
          </w:p>
        </w:tc>
        <w:tc>
          <w:tcPr>
            <w:tcW w:w="3321" w:type="dxa"/>
          </w:tcPr>
          <w:p w14:paraId="1619E799" w14:textId="77777777" w:rsidR="00452ABB" w:rsidRPr="00B72997" w:rsidRDefault="00452ABB" w:rsidP="00B72997">
            <w:pPr>
              <w:rPr>
                <w:w w:val="95"/>
              </w:rPr>
            </w:pPr>
            <w:r w:rsidRPr="00B72997">
              <w:rPr>
                <w:w w:val="95"/>
              </w:rPr>
              <w:t>Прийняття рішення про</w:t>
            </w:r>
          </w:p>
          <w:p w14:paraId="7AD69199" w14:textId="77777777" w:rsidR="00452ABB" w:rsidRPr="00B72997" w:rsidRDefault="00452ABB" w:rsidP="00B72997">
            <w:pPr>
              <w:rPr>
                <w:w w:val="95"/>
              </w:rPr>
            </w:pPr>
            <w:r w:rsidRPr="00B72997">
              <w:rPr>
                <w:w w:val="95"/>
              </w:rPr>
              <w:t>припинення повноважень членів</w:t>
            </w:r>
          </w:p>
          <w:p w14:paraId="0A054EC5" w14:textId="149CA38E" w:rsidR="00452ABB" w:rsidRPr="00B72997" w:rsidRDefault="00452ABB" w:rsidP="00B72997">
            <w:r w:rsidRPr="00B72997">
              <w:rPr>
                <w:w w:val="95"/>
              </w:rPr>
              <w:t>Наглядової ради Товариства.</w:t>
            </w:r>
          </w:p>
        </w:tc>
        <w:tc>
          <w:tcPr>
            <w:tcW w:w="6084" w:type="dxa"/>
          </w:tcPr>
          <w:p w14:paraId="3F847A22" w14:textId="77777777" w:rsidR="00452ABB" w:rsidRPr="00B72997" w:rsidRDefault="00452ABB" w:rsidP="00B72997">
            <w:r w:rsidRPr="00B72997">
              <w:t>Припинити повноваження членів Наглядової ради</w:t>
            </w:r>
          </w:p>
          <w:p w14:paraId="584E3DE5" w14:textId="77777777" w:rsidR="00452ABB" w:rsidRPr="00B72997" w:rsidRDefault="00452ABB" w:rsidP="00B72997">
            <w:r w:rsidRPr="00B72997">
              <w:t>Товариства у повному складі, а саме:</w:t>
            </w:r>
          </w:p>
          <w:p w14:paraId="4CA96856" w14:textId="77777777" w:rsidR="00452ABB" w:rsidRPr="00B72997" w:rsidRDefault="00452ABB" w:rsidP="00B72997">
            <w:r w:rsidRPr="00B72997">
              <w:t>• Барабаша Михайла Володимировича, який</w:t>
            </w:r>
          </w:p>
          <w:p w14:paraId="1A148589" w14:textId="77777777" w:rsidR="00452ABB" w:rsidRPr="00B72997" w:rsidRDefault="00452ABB" w:rsidP="00B72997">
            <w:r w:rsidRPr="00B72997">
              <w:t>представляє інтереси акціонера Товариства –</w:t>
            </w:r>
          </w:p>
          <w:p w14:paraId="20538787" w14:textId="77777777" w:rsidR="00452ABB" w:rsidRPr="00B72997" w:rsidRDefault="00452ABB" w:rsidP="00B72997">
            <w:r w:rsidRPr="00B72997">
              <w:t>DTEK ENERGY B.V.;</w:t>
            </w:r>
          </w:p>
          <w:p w14:paraId="3F8306B5" w14:textId="77777777" w:rsidR="00452ABB" w:rsidRPr="00B72997" w:rsidRDefault="00452ABB" w:rsidP="00B72997">
            <w:r w:rsidRPr="00B72997">
              <w:t>• Cахарука Дмитра Володимировича, яка</w:t>
            </w:r>
          </w:p>
          <w:p w14:paraId="20A51E3B" w14:textId="77777777" w:rsidR="00452ABB" w:rsidRPr="00B72997" w:rsidRDefault="00452ABB" w:rsidP="00B72997">
            <w:r w:rsidRPr="00B72997">
              <w:t>представляє інтереси акціонера Товариства –</w:t>
            </w:r>
          </w:p>
          <w:p w14:paraId="7985740E" w14:textId="77777777" w:rsidR="00452ABB" w:rsidRPr="00B72997" w:rsidRDefault="00452ABB" w:rsidP="00B72997">
            <w:r w:rsidRPr="00B72997">
              <w:t>DTEK ENERGY B.V.;</w:t>
            </w:r>
          </w:p>
          <w:p w14:paraId="0FC226E3" w14:textId="77777777" w:rsidR="00452ABB" w:rsidRPr="00B72997" w:rsidRDefault="00452ABB" w:rsidP="00B72997">
            <w:r w:rsidRPr="00B72997">
              <w:t xml:space="preserve"> Поволоцького Олексія Валерійовича, який</w:t>
            </w:r>
          </w:p>
          <w:p w14:paraId="265A983A" w14:textId="77777777" w:rsidR="00452ABB" w:rsidRPr="00B72997" w:rsidRDefault="00452ABB" w:rsidP="00B72997">
            <w:r w:rsidRPr="00B72997">
              <w:lastRenderedPageBreak/>
              <w:t>представляє інтереси акціонера Товариства –</w:t>
            </w:r>
          </w:p>
          <w:p w14:paraId="08AB842E" w14:textId="7C8EA0AA" w:rsidR="00452ABB" w:rsidRPr="00B72997" w:rsidRDefault="00452ABB" w:rsidP="00B72997">
            <w:r w:rsidRPr="00B72997">
              <w:t>DTEK ENERGY B.V</w:t>
            </w:r>
          </w:p>
        </w:tc>
      </w:tr>
      <w:tr w:rsidR="00742C9C" w:rsidRPr="00B72997" w14:paraId="2B617560" w14:textId="77777777" w:rsidTr="0087118C">
        <w:tc>
          <w:tcPr>
            <w:tcW w:w="802" w:type="dxa"/>
          </w:tcPr>
          <w:p w14:paraId="4024848F" w14:textId="4A73C2D4" w:rsidR="00742C9C" w:rsidRPr="00B72997" w:rsidRDefault="00742C9C" w:rsidP="00B72997">
            <w:r w:rsidRPr="00B72997">
              <w:lastRenderedPageBreak/>
              <w:t>4.</w:t>
            </w:r>
          </w:p>
        </w:tc>
        <w:tc>
          <w:tcPr>
            <w:tcW w:w="3321" w:type="dxa"/>
          </w:tcPr>
          <w:p w14:paraId="53FE4A40" w14:textId="67F84CF7" w:rsidR="00742C9C" w:rsidRPr="00B72997" w:rsidRDefault="0087118C" w:rsidP="00B72997">
            <w:pPr>
              <w:rPr>
                <w:spacing w:val="-4"/>
                <w:w w:val="95"/>
              </w:rPr>
            </w:pPr>
            <w:r w:rsidRPr="00B72997">
              <w:rPr>
                <w:spacing w:val="-4"/>
                <w:w w:val="95"/>
              </w:rPr>
              <w:t>Розірвання цивільно-правових договорів з діючими членами Наглядової ради Товариства. Обрання особи, яка уповноважується на підписання відповідної угоди з членами Наглядової ради Товариства.</w:t>
            </w:r>
          </w:p>
        </w:tc>
        <w:tc>
          <w:tcPr>
            <w:tcW w:w="6084" w:type="dxa"/>
          </w:tcPr>
          <w:p w14:paraId="66A40859" w14:textId="77777777" w:rsidR="0087118C" w:rsidRPr="00B72997" w:rsidRDefault="0087118C" w:rsidP="00B72997">
            <w:r w:rsidRPr="00B72997">
              <w:t xml:space="preserve">4.1. Розірвати цивільно-правові договори з діючими членами Наглядової ради Товариства. </w:t>
            </w:r>
          </w:p>
          <w:p w14:paraId="5ADEC59F" w14:textId="77777777" w:rsidR="0087118C" w:rsidRPr="00B72997" w:rsidRDefault="0087118C" w:rsidP="00B72997">
            <w:r w:rsidRPr="00B72997">
              <w:t>4.2. Уповноважити Голову Загальних зборів Товариства</w:t>
            </w:r>
          </w:p>
          <w:p w14:paraId="5D734D18" w14:textId="4B1E1E89" w:rsidR="00742C9C" w:rsidRPr="00B72997" w:rsidRDefault="0087118C" w:rsidP="00B72997">
            <w:r w:rsidRPr="00B72997">
              <w:t xml:space="preserve">на укладання та підписання </w:t>
            </w:r>
            <w:r w:rsidR="00C91BF5" w:rsidRPr="00B72997">
              <w:t xml:space="preserve">від імені Товариства </w:t>
            </w:r>
            <w:r w:rsidRPr="00B72997">
              <w:t>відповідної угоди про розірвання цивільно-правових договорів з членами Наглядової ради Товариства.</w:t>
            </w:r>
          </w:p>
        </w:tc>
      </w:tr>
      <w:tr w:rsidR="00452ABB" w:rsidRPr="00B72997" w14:paraId="63C990C1" w14:textId="77777777" w:rsidTr="0087118C">
        <w:tc>
          <w:tcPr>
            <w:tcW w:w="802" w:type="dxa"/>
          </w:tcPr>
          <w:p w14:paraId="4776015D" w14:textId="25F3B069" w:rsidR="00452ABB" w:rsidRPr="00B72997" w:rsidRDefault="0087118C" w:rsidP="00B72997">
            <w:r w:rsidRPr="00B72997">
              <w:t>5</w:t>
            </w:r>
            <w:r w:rsidR="00EF20C5" w:rsidRPr="00B72997">
              <w:t>.</w:t>
            </w:r>
          </w:p>
        </w:tc>
        <w:tc>
          <w:tcPr>
            <w:tcW w:w="3321" w:type="dxa"/>
          </w:tcPr>
          <w:p w14:paraId="484B74E9" w14:textId="40F326A1" w:rsidR="00452ABB" w:rsidRPr="00B72997" w:rsidRDefault="00EF20C5" w:rsidP="00B72997">
            <w:r w:rsidRPr="00B72997">
              <w:t xml:space="preserve">Прийняття рішення про </w:t>
            </w:r>
            <w:r w:rsidR="00452ABB" w:rsidRPr="00B72997">
              <w:t>обрання членів Наглядової ради</w:t>
            </w:r>
            <w:r w:rsidRPr="00B72997">
              <w:t xml:space="preserve"> </w:t>
            </w:r>
            <w:r w:rsidR="00452ABB" w:rsidRPr="00B72997">
              <w:t>Товариства.</w:t>
            </w:r>
          </w:p>
          <w:p w14:paraId="151F316B" w14:textId="1E88F77F" w:rsidR="00452ABB" w:rsidRPr="00B72997" w:rsidRDefault="00452ABB" w:rsidP="00B72997"/>
        </w:tc>
        <w:tc>
          <w:tcPr>
            <w:tcW w:w="6084" w:type="dxa"/>
          </w:tcPr>
          <w:p w14:paraId="078B7DF6" w14:textId="77777777" w:rsidR="00452ABB" w:rsidRPr="00B72997" w:rsidRDefault="00452ABB" w:rsidP="00B72997">
            <w:r w:rsidRPr="00B72997">
              <w:t>Обрання членів Наглядової ради Товариства буде</w:t>
            </w:r>
          </w:p>
          <w:p w14:paraId="0D6BEA09" w14:textId="77777777" w:rsidR="00452ABB" w:rsidRPr="00B72997" w:rsidRDefault="00452ABB" w:rsidP="00B72997">
            <w:r w:rsidRPr="00B72997">
              <w:t>відбуватися шляхом кумулятивного голосування</w:t>
            </w:r>
          </w:p>
          <w:p w14:paraId="68B7872C" w14:textId="7FFE206D" w:rsidR="00452ABB" w:rsidRPr="00B72997" w:rsidRDefault="00452ABB" w:rsidP="00B72997">
            <w:r w:rsidRPr="00B72997">
              <w:t>відповідно до наданих акціонерами кандидатур.</w:t>
            </w:r>
          </w:p>
        </w:tc>
      </w:tr>
      <w:tr w:rsidR="00653019" w:rsidRPr="00B72997" w14:paraId="580BE41C" w14:textId="77777777" w:rsidTr="0087118C">
        <w:tc>
          <w:tcPr>
            <w:tcW w:w="802" w:type="dxa"/>
          </w:tcPr>
          <w:p w14:paraId="46C319EC" w14:textId="1B0CB494" w:rsidR="00653019" w:rsidRPr="00B72997" w:rsidRDefault="003607FC" w:rsidP="00B72997">
            <w:r w:rsidRPr="00B72997">
              <w:t>6</w:t>
            </w:r>
            <w:r w:rsidR="00EF20C5" w:rsidRPr="00B72997">
              <w:t xml:space="preserve">. </w:t>
            </w:r>
          </w:p>
        </w:tc>
        <w:tc>
          <w:tcPr>
            <w:tcW w:w="3321" w:type="dxa"/>
          </w:tcPr>
          <w:p w14:paraId="4E014E1C" w14:textId="77777777" w:rsidR="00653019" w:rsidRPr="00B72997" w:rsidRDefault="00653019" w:rsidP="00B72997">
            <w:r w:rsidRPr="00B72997">
              <w:t>Затвердження трудових договорів</w:t>
            </w:r>
          </w:p>
          <w:p w14:paraId="231E6B27" w14:textId="77777777" w:rsidR="00653019" w:rsidRPr="00B72997" w:rsidRDefault="00653019" w:rsidP="00B72997">
            <w:r w:rsidRPr="00B72997">
              <w:t>(контрактів), які будуть</w:t>
            </w:r>
          </w:p>
          <w:p w14:paraId="61018EFB" w14:textId="77777777" w:rsidR="00653019" w:rsidRPr="00B72997" w:rsidRDefault="00653019" w:rsidP="00B72997">
            <w:r w:rsidRPr="00B72997">
              <w:t>підписуватися із членами Наглядової</w:t>
            </w:r>
          </w:p>
          <w:p w14:paraId="13D72EE5" w14:textId="77777777" w:rsidR="00653019" w:rsidRPr="00B72997" w:rsidRDefault="00653019" w:rsidP="00B72997">
            <w:r w:rsidRPr="00B72997">
              <w:t>ради Товариства, встановлення</w:t>
            </w:r>
          </w:p>
          <w:p w14:paraId="412EB666" w14:textId="77777777" w:rsidR="00653019" w:rsidRPr="00B72997" w:rsidRDefault="00653019" w:rsidP="00B72997">
            <w:r w:rsidRPr="00B72997">
              <w:t>розміру їх винагороди та</w:t>
            </w:r>
          </w:p>
          <w:p w14:paraId="38182B2A" w14:textId="77777777" w:rsidR="00653019" w:rsidRPr="00B72997" w:rsidRDefault="00653019" w:rsidP="00B72997">
            <w:r w:rsidRPr="00B72997">
              <w:t>призначення особи, уповноваженої</w:t>
            </w:r>
          </w:p>
          <w:p w14:paraId="123CC85F" w14:textId="77777777" w:rsidR="00653019" w:rsidRPr="00B72997" w:rsidRDefault="00653019" w:rsidP="00B72997">
            <w:r w:rsidRPr="00B72997">
              <w:t>на підписання трудових договорів</w:t>
            </w:r>
          </w:p>
          <w:p w14:paraId="40DF9D62" w14:textId="77777777" w:rsidR="00653019" w:rsidRPr="00B72997" w:rsidRDefault="00653019" w:rsidP="00B72997">
            <w:r w:rsidRPr="00B72997">
              <w:t>(контрактів) з членами Наглядової</w:t>
            </w:r>
          </w:p>
          <w:p w14:paraId="45C65C75" w14:textId="5DA58D45" w:rsidR="00653019" w:rsidRPr="00B72997" w:rsidRDefault="00653019" w:rsidP="00B72997">
            <w:r w:rsidRPr="00B72997">
              <w:t>ради від імені Товариства.</w:t>
            </w:r>
          </w:p>
        </w:tc>
        <w:tc>
          <w:tcPr>
            <w:tcW w:w="6084" w:type="dxa"/>
          </w:tcPr>
          <w:p w14:paraId="0D76ACD1" w14:textId="35E13E46" w:rsidR="00653019" w:rsidRPr="00B72997" w:rsidRDefault="0087118C" w:rsidP="00B72997">
            <w:r w:rsidRPr="00B72997">
              <w:t>6</w:t>
            </w:r>
            <w:r w:rsidR="00653019" w:rsidRPr="00B72997">
              <w:t>.1. Затвердити умови цивільно-правових договорів, що</w:t>
            </w:r>
          </w:p>
          <w:p w14:paraId="1CD07856" w14:textId="77777777" w:rsidR="00653019" w:rsidRPr="00B72997" w:rsidRDefault="00653019" w:rsidP="00B72997">
            <w:r w:rsidRPr="00B72997">
              <w:t>укладаються із членами Наглядової ради Товариства</w:t>
            </w:r>
          </w:p>
          <w:p w14:paraId="04A54DBE" w14:textId="77777777" w:rsidR="00653019" w:rsidRPr="00B72997" w:rsidRDefault="00653019" w:rsidP="00B72997">
            <w:r w:rsidRPr="00B72997">
              <w:t>та встановити наведені у них розміри винагороди</w:t>
            </w:r>
          </w:p>
          <w:p w14:paraId="54A424F9" w14:textId="77777777" w:rsidR="00653019" w:rsidRPr="00B72997" w:rsidRDefault="00653019" w:rsidP="00B72997">
            <w:r w:rsidRPr="00B72997">
              <w:t>членам Наглядової ради Товариства (додаються).</w:t>
            </w:r>
          </w:p>
          <w:p w14:paraId="382B5214" w14:textId="43ED73CF" w:rsidR="00653019" w:rsidRPr="00B72997" w:rsidRDefault="0087118C" w:rsidP="00B72997">
            <w:r w:rsidRPr="00B72997">
              <w:t>6</w:t>
            </w:r>
            <w:r w:rsidR="00653019" w:rsidRPr="00B72997">
              <w:t>.2. Уповноважити Голову Загальних зборів Товариства</w:t>
            </w:r>
          </w:p>
          <w:p w14:paraId="70F89923" w14:textId="77777777" w:rsidR="00653019" w:rsidRPr="00B72997" w:rsidRDefault="00653019" w:rsidP="00B72997">
            <w:r w:rsidRPr="00B72997">
              <w:t>укласти та підписати від імені Товариства цивільно-</w:t>
            </w:r>
          </w:p>
          <w:p w14:paraId="0C17C5AF" w14:textId="77777777" w:rsidR="00653019" w:rsidRPr="00B72997" w:rsidRDefault="00653019" w:rsidP="00B72997">
            <w:r w:rsidRPr="00B72997">
              <w:t>правові договори із членами Наглядової ради</w:t>
            </w:r>
          </w:p>
          <w:p w14:paraId="65D5D9A8" w14:textId="070788B2" w:rsidR="00653019" w:rsidRPr="00B72997" w:rsidRDefault="00653019" w:rsidP="00B72997">
            <w:r w:rsidRPr="00B72997">
              <w:t>Товариства.</w:t>
            </w:r>
          </w:p>
        </w:tc>
      </w:tr>
    </w:tbl>
    <w:p w14:paraId="7C972347" w14:textId="77777777" w:rsidR="00452ABB" w:rsidRPr="00452ABB" w:rsidRDefault="00452ABB" w:rsidP="00452ABB">
      <w:pPr>
        <w:spacing w:line="250" w:lineRule="exact"/>
        <w:ind w:left="297" w:right="320"/>
        <w:rPr>
          <w:iCs/>
        </w:rPr>
      </w:pPr>
    </w:p>
    <w:p w14:paraId="43E98C6F" w14:textId="235AAB4B" w:rsidR="00F8200C" w:rsidRDefault="00E35AD1" w:rsidP="00E35AD1">
      <w:pPr>
        <w:pStyle w:val="1"/>
        <w:spacing w:before="214" w:line="237" w:lineRule="auto"/>
        <w:ind w:left="0" w:right="109" w:firstLine="720"/>
        <w:jc w:val="left"/>
      </w:pPr>
      <w:r>
        <w:t>Директор АТ «ДТЕК ЖОВТНЕВА ЦЗФ»</w:t>
      </w:r>
    </w:p>
    <w:p w14:paraId="3437924E" w14:textId="7320C0E0" w:rsidR="00E35AD1" w:rsidRDefault="00E35AD1" w:rsidP="00E35AD1">
      <w:pPr>
        <w:pStyle w:val="1"/>
        <w:spacing w:before="214" w:line="237" w:lineRule="auto"/>
        <w:ind w:left="0" w:right="109" w:firstLine="720"/>
        <w:jc w:val="left"/>
      </w:pPr>
      <w:r>
        <w:t>К.Ф. Кітам</w:t>
      </w:r>
      <w:bookmarkStart w:id="0" w:name="_GoBack"/>
      <w:bookmarkEnd w:id="0"/>
    </w:p>
    <w:sectPr w:rsidR="00E35AD1" w:rsidSect="00AC60B9">
      <w:footerReference w:type="default" r:id="rId7"/>
      <w:pgSz w:w="11910" w:h="16840"/>
      <w:pgMar w:top="709" w:right="570" w:bottom="709" w:left="709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4C402" w14:textId="77777777" w:rsidR="0076468A" w:rsidRDefault="0076468A">
      <w:r>
        <w:separator/>
      </w:r>
    </w:p>
  </w:endnote>
  <w:endnote w:type="continuationSeparator" w:id="0">
    <w:p w14:paraId="04D87B73" w14:textId="77777777" w:rsidR="0076468A" w:rsidRDefault="0076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24C24" w14:textId="77F9579D" w:rsidR="00F8200C" w:rsidRDefault="00E35AD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DF83EA2" wp14:editId="4F512B5C">
              <wp:simplePos x="0" y="0"/>
              <wp:positionH relativeFrom="page">
                <wp:posOffset>6913880</wp:posOffset>
              </wp:positionH>
              <wp:positionV relativeFrom="page">
                <wp:posOffset>10074275</wp:posOffset>
              </wp:positionV>
              <wp:extent cx="14668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87728B" w14:textId="77777777" w:rsidR="00F8200C" w:rsidRDefault="00A94136">
                          <w:pPr>
                            <w:pStyle w:val="a3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5AD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F83E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4.4pt;margin-top:793.25pt;width:11.5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" filled="f" stroked="f">
              <v:textbox inset="0,0,0,0">
                <w:txbxContent>
                  <w:p w14:paraId="0787728B" w14:textId="77777777" w:rsidR="00F8200C" w:rsidRDefault="00A94136">
                    <w:pPr>
                      <w:pStyle w:val="a3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35AD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F0FE4" w14:textId="77777777" w:rsidR="0076468A" w:rsidRDefault="0076468A">
      <w:r>
        <w:separator/>
      </w:r>
    </w:p>
  </w:footnote>
  <w:footnote w:type="continuationSeparator" w:id="0">
    <w:p w14:paraId="6F0EC7CE" w14:textId="77777777" w:rsidR="0076468A" w:rsidRDefault="0076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E0C5C"/>
    <w:multiLevelType w:val="multilevel"/>
    <w:tmpl w:val="C124F92C"/>
    <w:lvl w:ilvl="0">
      <w:start w:val="1"/>
      <w:numFmt w:val="decimal"/>
      <w:lvlText w:val="%1"/>
      <w:lvlJc w:val="left"/>
      <w:pPr>
        <w:ind w:left="672" w:hanging="567"/>
      </w:pPr>
      <w:rPr>
        <w:rFonts w:hint="default"/>
        <w:lang w:val="uk-UA" w:eastAsia="en-US" w:bidi="ar-SA"/>
      </w:rPr>
    </w:lvl>
    <w:lvl w:ilvl="1">
      <w:start w:val="4"/>
      <w:numFmt w:val="decimal"/>
      <w:lvlText w:val="%1.%2."/>
      <w:lvlJc w:val="left"/>
      <w:pPr>
        <w:ind w:left="672" w:hanging="567"/>
      </w:pPr>
      <w:rPr>
        <w:rFonts w:ascii="Times New Roman" w:eastAsia="Times New Roman" w:hAnsi="Times New Roman" w:cs="Times New Roman" w:hint="default"/>
        <w:spacing w:val="-8"/>
        <w:w w:val="87"/>
        <w:sz w:val="22"/>
        <w:szCs w:val="22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399" w:hanging="709"/>
      </w:pPr>
      <w:rPr>
        <w:rFonts w:ascii="Times New Roman" w:eastAsia="Times New Roman" w:hAnsi="Times New Roman" w:cs="Times New Roman" w:hint="default"/>
        <w:i/>
        <w:iCs/>
        <w:spacing w:val="-8"/>
        <w:w w:val="87"/>
        <w:sz w:val="22"/>
        <w:szCs w:val="22"/>
        <w:lang w:val="uk-UA" w:eastAsia="en-US" w:bidi="ar-SA"/>
      </w:rPr>
    </w:lvl>
    <w:lvl w:ilvl="3">
      <w:numFmt w:val="bullet"/>
      <w:lvlText w:val="•"/>
      <w:lvlJc w:val="left"/>
      <w:pPr>
        <w:ind w:left="2262" w:hanging="70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93" w:hanging="70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24" w:hanging="70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56" w:hanging="70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87" w:hanging="70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18" w:hanging="709"/>
      </w:pPr>
      <w:rPr>
        <w:rFonts w:hint="default"/>
        <w:lang w:val="uk-UA" w:eastAsia="en-US" w:bidi="ar-SA"/>
      </w:rPr>
    </w:lvl>
  </w:abstractNum>
  <w:abstractNum w:abstractNumId="1" w15:restartNumberingAfterBreak="0">
    <w:nsid w:val="3C246DD9"/>
    <w:multiLevelType w:val="multilevel"/>
    <w:tmpl w:val="F38CC6BA"/>
    <w:lvl w:ilvl="0">
      <w:start w:val="1"/>
      <w:numFmt w:val="decimal"/>
      <w:lvlText w:val="%1"/>
      <w:lvlJc w:val="left"/>
      <w:pPr>
        <w:ind w:left="1392" w:hanging="709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392" w:hanging="709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1392" w:hanging="709"/>
      </w:pPr>
      <w:rPr>
        <w:rFonts w:ascii="Times New Roman" w:eastAsia="Times New Roman" w:hAnsi="Times New Roman" w:cs="Times New Roman" w:hint="default"/>
        <w:i/>
        <w:iCs/>
        <w:spacing w:val="-8"/>
        <w:w w:val="87"/>
        <w:sz w:val="22"/>
        <w:szCs w:val="22"/>
        <w:lang w:val="uk-UA" w:eastAsia="en-US" w:bidi="ar-SA"/>
      </w:rPr>
    </w:lvl>
    <w:lvl w:ilvl="3">
      <w:numFmt w:val="bullet"/>
      <w:lvlText w:val="•"/>
      <w:lvlJc w:val="left"/>
      <w:pPr>
        <w:ind w:left="2564" w:hanging="70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952" w:hanging="70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340" w:hanging="70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28" w:hanging="70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116" w:hanging="70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04" w:hanging="709"/>
      </w:pPr>
      <w:rPr>
        <w:rFonts w:hint="default"/>
        <w:lang w:val="uk-UA" w:eastAsia="en-US" w:bidi="ar-SA"/>
      </w:rPr>
    </w:lvl>
  </w:abstractNum>
  <w:abstractNum w:abstractNumId="2" w15:restartNumberingAfterBreak="0">
    <w:nsid w:val="509F3190"/>
    <w:multiLevelType w:val="multilevel"/>
    <w:tmpl w:val="290645F4"/>
    <w:lvl w:ilvl="0">
      <w:start w:val="1"/>
      <w:numFmt w:val="decimal"/>
      <w:lvlText w:val="%1"/>
      <w:lvlJc w:val="left"/>
      <w:pPr>
        <w:ind w:left="672" w:hanging="567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672" w:hanging="567"/>
      </w:pPr>
      <w:rPr>
        <w:rFonts w:ascii="Times New Roman" w:eastAsia="Times New Roman" w:hAnsi="Times New Roman" w:cs="Times New Roman" w:hint="default"/>
        <w:spacing w:val="-8"/>
        <w:w w:val="87"/>
        <w:sz w:val="22"/>
        <w:szCs w:val="22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399" w:hanging="709"/>
      </w:pPr>
      <w:rPr>
        <w:rFonts w:ascii="Times New Roman" w:eastAsia="Times New Roman" w:hAnsi="Times New Roman" w:cs="Times New Roman" w:hint="default"/>
        <w:i/>
        <w:iCs/>
        <w:spacing w:val="-8"/>
        <w:w w:val="87"/>
        <w:sz w:val="22"/>
        <w:szCs w:val="22"/>
        <w:lang w:val="uk-UA" w:eastAsia="en-US" w:bidi="ar-SA"/>
      </w:rPr>
    </w:lvl>
    <w:lvl w:ilvl="3">
      <w:numFmt w:val="bullet"/>
      <w:lvlText w:val="•"/>
      <w:lvlJc w:val="left"/>
      <w:pPr>
        <w:ind w:left="2262" w:hanging="70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93" w:hanging="70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24" w:hanging="70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56" w:hanging="70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87" w:hanging="70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18" w:hanging="709"/>
      </w:pPr>
      <w:rPr>
        <w:rFonts w:hint="default"/>
        <w:lang w:val="uk-UA" w:eastAsia="en-US" w:bidi="ar-SA"/>
      </w:rPr>
    </w:lvl>
  </w:abstractNum>
  <w:abstractNum w:abstractNumId="3" w15:restartNumberingAfterBreak="0">
    <w:nsid w:val="630463E1"/>
    <w:multiLevelType w:val="multilevel"/>
    <w:tmpl w:val="09D21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AD515E6"/>
    <w:multiLevelType w:val="hybridMultilevel"/>
    <w:tmpl w:val="5A0E2560"/>
    <w:lvl w:ilvl="0" w:tplc="543025B2">
      <w:start w:val="1"/>
      <w:numFmt w:val="decimal"/>
      <w:lvlText w:val="%1)"/>
      <w:lvlJc w:val="left"/>
      <w:pPr>
        <w:ind w:left="810" w:hanging="567"/>
      </w:pPr>
      <w:rPr>
        <w:rFonts w:ascii="Times New Roman" w:eastAsia="Times New Roman" w:hAnsi="Times New Roman" w:cs="Times New Roman"/>
        <w:spacing w:val="-1"/>
        <w:w w:val="91"/>
        <w:sz w:val="22"/>
        <w:szCs w:val="22"/>
        <w:lang w:val="uk-UA" w:eastAsia="en-US" w:bidi="ar-SA"/>
      </w:rPr>
    </w:lvl>
    <w:lvl w:ilvl="1" w:tplc="CB3C700C">
      <w:numFmt w:val="bullet"/>
      <w:lvlText w:val="•"/>
      <w:lvlJc w:val="left"/>
      <w:pPr>
        <w:ind w:left="1696" w:hanging="567"/>
      </w:pPr>
      <w:rPr>
        <w:rFonts w:hint="default"/>
        <w:lang w:val="uk-UA" w:eastAsia="en-US" w:bidi="ar-SA"/>
      </w:rPr>
    </w:lvl>
    <w:lvl w:ilvl="2" w:tplc="1C3EF0D6">
      <w:numFmt w:val="bullet"/>
      <w:lvlText w:val="•"/>
      <w:lvlJc w:val="left"/>
      <w:pPr>
        <w:ind w:left="2573" w:hanging="567"/>
      </w:pPr>
      <w:rPr>
        <w:rFonts w:hint="default"/>
        <w:lang w:val="uk-UA" w:eastAsia="en-US" w:bidi="ar-SA"/>
      </w:rPr>
    </w:lvl>
    <w:lvl w:ilvl="3" w:tplc="F2B81756">
      <w:numFmt w:val="bullet"/>
      <w:lvlText w:val="•"/>
      <w:lvlJc w:val="left"/>
      <w:pPr>
        <w:ind w:left="3449" w:hanging="567"/>
      </w:pPr>
      <w:rPr>
        <w:rFonts w:hint="default"/>
        <w:lang w:val="uk-UA" w:eastAsia="en-US" w:bidi="ar-SA"/>
      </w:rPr>
    </w:lvl>
    <w:lvl w:ilvl="4" w:tplc="7FE288CE">
      <w:numFmt w:val="bullet"/>
      <w:lvlText w:val="•"/>
      <w:lvlJc w:val="left"/>
      <w:pPr>
        <w:ind w:left="4326" w:hanging="567"/>
      </w:pPr>
      <w:rPr>
        <w:rFonts w:hint="default"/>
        <w:lang w:val="uk-UA" w:eastAsia="en-US" w:bidi="ar-SA"/>
      </w:rPr>
    </w:lvl>
    <w:lvl w:ilvl="5" w:tplc="B518EC24">
      <w:numFmt w:val="bullet"/>
      <w:lvlText w:val="•"/>
      <w:lvlJc w:val="left"/>
      <w:pPr>
        <w:ind w:left="5203" w:hanging="567"/>
      </w:pPr>
      <w:rPr>
        <w:rFonts w:hint="default"/>
        <w:lang w:val="uk-UA" w:eastAsia="en-US" w:bidi="ar-SA"/>
      </w:rPr>
    </w:lvl>
    <w:lvl w:ilvl="6" w:tplc="AA28592E">
      <w:numFmt w:val="bullet"/>
      <w:lvlText w:val="•"/>
      <w:lvlJc w:val="left"/>
      <w:pPr>
        <w:ind w:left="6079" w:hanging="567"/>
      </w:pPr>
      <w:rPr>
        <w:rFonts w:hint="default"/>
        <w:lang w:val="uk-UA" w:eastAsia="en-US" w:bidi="ar-SA"/>
      </w:rPr>
    </w:lvl>
    <w:lvl w:ilvl="7" w:tplc="8AAAFC58">
      <w:numFmt w:val="bullet"/>
      <w:lvlText w:val="•"/>
      <w:lvlJc w:val="left"/>
      <w:pPr>
        <w:ind w:left="6956" w:hanging="567"/>
      </w:pPr>
      <w:rPr>
        <w:rFonts w:hint="default"/>
        <w:lang w:val="uk-UA" w:eastAsia="en-US" w:bidi="ar-SA"/>
      </w:rPr>
    </w:lvl>
    <w:lvl w:ilvl="8" w:tplc="54BE5428">
      <w:numFmt w:val="bullet"/>
      <w:lvlText w:val="•"/>
      <w:lvlJc w:val="left"/>
      <w:pPr>
        <w:ind w:left="7833" w:hanging="567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0C"/>
    <w:rsid w:val="00023B8A"/>
    <w:rsid w:val="00055AEE"/>
    <w:rsid w:val="0006641F"/>
    <w:rsid w:val="003607FC"/>
    <w:rsid w:val="003B2C8B"/>
    <w:rsid w:val="003F7E40"/>
    <w:rsid w:val="00452ABB"/>
    <w:rsid w:val="00633418"/>
    <w:rsid w:val="00653019"/>
    <w:rsid w:val="006F71BF"/>
    <w:rsid w:val="007030B2"/>
    <w:rsid w:val="007336E3"/>
    <w:rsid w:val="0073661F"/>
    <w:rsid w:val="00742C9C"/>
    <w:rsid w:val="0076468A"/>
    <w:rsid w:val="008631B4"/>
    <w:rsid w:val="0087118C"/>
    <w:rsid w:val="008C413E"/>
    <w:rsid w:val="008F0DFA"/>
    <w:rsid w:val="00920ADF"/>
    <w:rsid w:val="00944CCE"/>
    <w:rsid w:val="00A070E0"/>
    <w:rsid w:val="00A36CD6"/>
    <w:rsid w:val="00A56C8F"/>
    <w:rsid w:val="00A94136"/>
    <w:rsid w:val="00AC60B9"/>
    <w:rsid w:val="00B72997"/>
    <w:rsid w:val="00BE1834"/>
    <w:rsid w:val="00C91BF5"/>
    <w:rsid w:val="00DC6D2D"/>
    <w:rsid w:val="00E35AD1"/>
    <w:rsid w:val="00E576EB"/>
    <w:rsid w:val="00E7079B"/>
    <w:rsid w:val="00EF20C5"/>
    <w:rsid w:val="00F8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DF341"/>
  <w15:docId w15:val="{2252AC4B-6E2C-40AF-8341-11E0C9E5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1001" w:right="32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0"/>
    <w:qFormat/>
    <w:pPr>
      <w:ind w:left="294" w:right="320"/>
      <w:jc w:val="center"/>
    </w:pPr>
    <w:rPr>
      <w:b/>
      <w:bCs/>
      <w:i/>
      <w:iCs/>
      <w:sz w:val="23"/>
      <w:szCs w:val="23"/>
    </w:rPr>
  </w:style>
  <w:style w:type="paragraph" w:styleId="a5">
    <w:name w:val="List Paragraph"/>
    <w:basedOn w:val="a"/>
    <w:uiPriority w:val="1"/>
    <w:qFormat/>
    <w:pPr>
      <w:ind w:left="821" w:hanging="579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452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3B2C8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2C8B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AC60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Shevchuk Iryna D.</dc:creator>
  <cp:lastModifiedBy>Анна Боброва</cp:lastModifiedBy>
  <cp:revision>2</cp:revision>
  <dcterms:created xsi:type="dcterms:W3CDTF">2022-01-04T09:33:00Z</dcterms:created>
  <dcterms:modified xsi:type="dcterms:W3CDTF">2022-01-04T09:33:00Z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2021-06-10T00:00:00Z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2021-12-12T00:00:00Z</vt:filetime>
  </property>
</Properties>
</file>